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Mangal" w:hAnsi="Mangal" w:cs="Mangal"/>
          <w:noProof/>
          <w:color w:val="444444"/>
          <w:sz w:val="21"/>
          <w:szCs w:val="21"/>
        </w:rPr>
        <w:drawing>
          <wp:inline distT="0" distB="0" distL="0" distR="0">
            <wp:extent cx="6039857" cy="2236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83434_629500047480786_204323647237442764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58" cy="22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>
        <w:rPr>
          <w:rFonts w:ascii="Mangal" w:hAnsi="Mangal" w:cs="Mangal"/>
          <w:color w:val="444444"/>
          <w:sz w:val="21"/>
          <w:szCs w:val="21"/>
        </w:rPr>
        <w:t>चाबहिल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चुच्चेपाटी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स्थित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हब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दरबारमार्गको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मर्कन्टाइल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प्लाजाको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पहिलो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तल्लामा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एप्पल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वल्र्ड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सिटिसि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सुन्धाराको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भुई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तल्लामा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सिटिसी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हबमा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मनसुन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मेगा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अफर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सुरु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भएको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Mangal" w:hAnsi="Mangal" w:cs="Mangal"/>
          <w:color w:val="444444"/>
          <w:sz w:val="21"/>
          <w:szCs w:val="21"/>
        </w:rPr>
      </w:pP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मोबाईल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मेला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अवधिमा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एउटा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किन्दा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अर्को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सित्तैंमा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पाइने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आईमार्स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मिल्की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लेनोभो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नोट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मार्स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लगायत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मोडलका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हकमा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यो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अफर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लागू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हुनेछ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मेलाको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आकर्षणका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रुपमा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आईमार्स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मिल्की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टू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हजार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९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सय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९९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रुपैंयामा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सेट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खरिद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Mangal" w:hAnsi="Mangal" w:cs="Mangal"/>
          <w:color w:val="444444"/>
          <w:sz w:val="21"/>
          <w:szCs w:val="21"/>
        </w:rPr>
      </w:pPr>
      <w:r>
        <w:rPr>
          <w:rFonts w:ascii="Mangal" w:hAnsi="Mangal" w:cs="Mangal"/>
          <w:noProof/>
          <w:color w:val="444444"/>
          <w:sz w:val="21"/>
          <w:szCs w:val="21"/>
        </w:rPr>
        <w:drawing>
          <wp:inline distT="0" distB="0" distL="0" distR="0">
            <wp:extent cx="2581655" cy="214269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31" cy="21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सिमकार्ड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प्रयोग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मिल्की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ओ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एण्ड्रोइड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८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Mangal" w:hAnsi="Mangal" w:cs="Mangal"/>
          <w:color w:val="444444"/>
          <w:sz w:val="21"/>
          <w:szCs w:val="21"/>
        </w:rPr>
        <w:t>१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भर्सन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३२००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एमएएचको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व्याट्री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दशमलव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४५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इञ्चको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क्यूएचडी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आईपीएस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स्क्रीन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मिल्की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८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मेगा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पिक्सेलको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फ्रण्ट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क्यामेरा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१३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मेगापिक्सेलको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रियर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क्यामेरा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र्याम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स्टोरेज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मिल्की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गोल्डेन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ब्ल्याक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कलरमा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उपलब्ध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हुनेछ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Mangal" w:hAnsi="Mangal" w:cs="Mangal"/>
          <w:color w:val="444444"/>
          <w:sz w:val="21"/>
          <w:szCs w:val="21"/>
        </w:rPr>
        <w:t>२५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हजार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९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सय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९९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रुपैंयामा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खरिद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लेनोभो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नोटमा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४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र्याम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३२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स्टोरेज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८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मेगा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पिक्सेलको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फ्रण्ट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मेगापिक्सेलको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रियर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क्यामेरा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नोटमा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४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हजार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एमएएचको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व्याट्री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lastRenderedPageBreak/>
        <w:t>फूल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मेटल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डिजाइन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युक्त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नोटमा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फिंगरप्रिन्ट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सेन्सर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डल्बी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अटमस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साउण्ड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r>
        <w:rPr>
          <w:rFonts w:ascii="Mangal" w:hAnsi="Mangal" w:cs="Mangal"/>
          <w:color w:val="444444"/>
          <w:sz w:val="21"/>
          <w:szCs w:val="21"/>
        </w:rPr>
        <w:t>५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Mangal" w:hAnsi="Mangal" w:cs="Mangal"/>
          <w:color w:val="444444"/>
          <w:sz w:val="21"/>
          <w:szCs w:val="21"/>
        </w:rPr>
        <w:t>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इञ्चको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एफएचडी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स्क्रीन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सिमकार्ड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प्रयोग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सकिन्छ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Mangal" w:hAnsi="Mangal" w:cs="Mangal"/>
          <w:color w:val="444444"/>
          <w:sz w:val="21"/>
          <w:szCs w:val="21"/>
        </w:rPr>
        <w:t>१०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हजार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४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सय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९९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रुपैंयामा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सेट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खरिद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आईमार्स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एण्ड्रोइड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७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इञ्चको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एचडी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आईपीएस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स्क्रीन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यसका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साथै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र्याम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r>
        <w:rPr>
          <w:rFonts w:ascii="Mangal" w:hAnsi="Mangal" w:cs="Mangal"/>
          <w:color w:val="444444"/>
          <w:sz w:val="21"/>
          <w:szCs w:val="21"/>
        </w:rPr>
        <w:t>१६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जीबी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स्टोरेज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२२००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एमएएचको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व्याट्री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रहेको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६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२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प्रयोग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सकिन्छ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मेलामा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जुनसुकै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ब्राण्डका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शुन्य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प्रतिशत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ब्याजदरमा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शुन्य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प्रतिशत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डाउन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पेमेन्ट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तथा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७०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प्रतिशतसम्मको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छुटमा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किन्न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सकिन्छ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पुरानो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मोबाइलसँग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नयाँ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मोबाईल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साट्ने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व्यवस्था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पनि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मिलाइएको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Mangal" w:hAnsi="Mangal" w:cs="Mangal"/>
          <w:color w:val="444444"/>
          <w:sz w:val="21"/>
          <w:szCs w:val="21"/>
        </w:rPr>
        <w:t>मेला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अवधिमा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खरिद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गर्नेले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एफ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क्युब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सिनेमाको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टिकट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निशुल्क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पाउने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छन्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विभिन्न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मोडलका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मोइबालको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खरिदमा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आर्कषक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उपहारको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समेत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व्यवथा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गरिएको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मेला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अवलोकन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गर्नेहरुलाई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समेत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आकर्षक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गिफ्ट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ह्याम्परका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साथै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गोलाप्रथाबाट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प्रत्येक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दिन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एउटा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बितरण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गरिने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छ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Mangal" w:hAnsi="Mangal" w:cs="Mangal"/>
          <w:color w:val="444444"/>
          <w:sz w:val="21"/>
          <w:szCs w:val="21"/>
        </w:rPr>
      </w:pPr>
      <w:proofErr w:type="spellStart"/>
      <w:r>
        <w:rPr>
          <w:rFonts w:ascii="Mangal" w:hAnsi="Mangal" w:cs="Mangal"/>
          <w:color w:val="444444"/>
          <w:sz w:val="21"/>
          <w:szCs w:val="21"/>
        </w:rPr>
        <w:t>सोमबारदेखि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सुरु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भएको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मोबाइल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मेला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आगामी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असार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१५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गतेसम्म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Mangal" w:hAnsi="Mangal" w:cs="Mangal"/>
          <w:color w:val="444444"/>
          <w:sz w:val="21"/>
          <w:szCs w:val="21"/>
        </w:rPr>
        <w:t>चल्नेछ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077FE6" w:rsidRDefault="00077FE6" w:rsidP="00077FE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A5F23" w:rsidRDefault="00077FE6"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KL Mobile Hub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 descr="☎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☎️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A7xgIAAMYFAAAOAAAAZHJzL2Uyb0RvYy54bWysVF2O0zAQfkfiDpbfs/nZ9CfRpqvdpkFI&#10;C6xYOICbOI1FYhvbbbogrgCvHIXzcAGuwNhpu+3uCwLyENkz9jcz33yei8tt16INVZoJnuHwLMCI&#10;8lJUjK8y/P5d4U0x0obwirSC0wzfU40vZ8+fXfQypZFoRFtRhQCE67SXGW6Mkanv67KhHdFnQlIO&#10;zlqojhjYqpVfKdIDetf6URCM/V6oSipRUq3Bmg9OPHP4dU1L86auNTWozTDkZtxfuf/S/v3ZBUlX&#10;isiGlbs0yF9k0RHGIegBKieGoLViT6A6ViqhRW3OStH5oq5ZSV0NUE0YPKrmriGSulqAHC0PNOn/&#10;B1u+3twqxCroHUacdNCit0Aa4auWIjBVVJdA18/vX3/9+GbZ6qVO4dKdvFW2Xi1vRPlBIy7mDVyi&#10;V1rC9QFtb1JK9A0lFaQdWgj/BMNuNKChZf9KVBCfrI1wXG5r1dkYwBLaupbdH1pGtwaVYDwPJucx&#10;NLYE125tI5B0f1kqbV5Q0SG7yLCC7Bw42dxoMxzdH7GxuChY24KdpC0/MQDmYIHQcNX6bBKuyZ+T&#10;IFlMF9PYi6PxwouDPPeuinnsjYtwMsrP8/k8D7/YuGGcNqyqKLdh9oIL4z9r6E76g1QOktOiZZWF&#10;sylptVrOW4U2BARfuM9RDp6HY/5pGo4vqOVRSWEUB9dR4hXj6cSLi3jkJZNg6gVhcp2MgziJ8+K0&#10;pBvG6b+XhPoMJ6No5Lp0lPSj2gL3Pa2NpB0zMFJa1mV4ejhEUqvABa9caw1h7bA+osKm/0AFtHvf&#10;aKdXK9FB/UtR3YNclQA5gfJg+MGiEeoTRj0Mkgzrj2uiKEbtSw6ST8LYCtS4TTyaRLBRx57lsYfw&#10;EqAybDAalnMzTKu1VGzVQKTQEcPFFTyTmjkJ2yc0ZLV7XDAsXCW7wWan0fHenXoYv7P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DUapA7xgIAAMY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Call: </w:t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01-4476445, 9818657801, 9840246008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KL Tower,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Chuchapati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Chabahil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Kathmandu, Nepal</w:t>
      </w:r>
    </w:p>
    <w:sectPr w:rsidR="00CA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E6"/>
    <w:rsid w:val="00077FE6"/>
    <w:rsid w:val="00C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F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F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2019-06-21T18:03:00Z</dcterms:created>
  <dcterms:modified xsi:type="dcterms:W3CDTF">2019-06-21T18:12:00Z</dcterms:modified>
</cp:coreProperties>
</file>